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EFB25" w14:textId="2E0B74F2" w:rsidR="003703AE" w:rsidRDefault="00481E9D" w:rsidP="002761ED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67C7E70D" wp14:editId="50E34975">
            <wp:simplePos x="0" y="0"/>
            <wp:positionH relativeFrom="margin">
              <wp:posOffset>-90170</wp:posOffset>
            </wp:positionH>
            <wp:positionV relativeFrom="paragraph">
              <wp:posOffset>-685800</wp:posOffset>
            </wp:positionV>
            <wp:extent cx="1371600" cy="685800"/>
            <wp:effectExtent l="0" t="0" r="0" b="0"/>
            <wp:wrapNone/>
            <wp:docPr id="748181999" name="Image 1" descr="Une image contenant texte, Police, logo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181999" name="Image 1" descr="Une image contenant texte, Police, logo, conception&#10;&#10;Le contenu généré par l’IA peut êtr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3AF4">
        <w:rPr>
          <w:b/>
          <w:bCs/>
          <w:sz w:val="28"/>
          <w:szCs w:val="28"/>
        </w:rPr>
        <w:t xml:space="preserve">1.8 </w:t>
      </w:r>
      <w:r w:rsidR="1540C89E" w:rsidRPr="761AFC45">
        <w:rPr>
          <w:b/>
          <w:bCs/>
          <w:sz w:val="28"/>
          <w:szCs w:val="28"/>
        </w:rPr>
        <w:t>Arrimage de l’étude et des devoirs à la maison</w:t>
      </w:r>
    </w:p>
    <w:p w14:paraId="173A2352" w14:textId="2A8301E4" w:rsidR="004959FD" w:rsidRPr="00481E9D" w:rsidRDefault="00623AF4" w:rsidP="00B76C1C">
      <w:pPr>
        <w:jc w:val="center"/>
        <w:rPr>
          <w:b/>
          <w:bCs/>
        </w:rPr>
      </w:pPr>
      <w:r>
        <w:rPr>
          <w:b/>
          <w:bCs/>
        </w:rPr>
        <w:t>Années 2026-2027</w:t>
      </w:r>
    </w:p>
    <w:tbl>
      <w:tblPr>
        <w:tblStyle w:val="Grilledutableau"/>
        <w:tblW w:w="15162" w:type="dxa"/>
        <w:tblInd w:w="-609" w:type="dxa"/>
        <w:tblLayout w:type="fixed"/>
        <w:tblLook w:val="04A0" w:firstRow="1" w:lastRow="0" w:firstColumn="1" w:lastColumn="0" w:noHBand="0" w:noVBand="1"/>
      </w:tblPr>
      <w:tblGrid>
        <w:gridCol w:w="1597"/>
        <w:gridCol w:w="2268"/>
        <w:gridCol w:w="4394"/>
        <w:gridCol w:w="1984"/>
        <w:gridCol w:w="2268"/>
        <w:gridCol w:w="2651"/>
      </w:tblGrid>
      <w:tr w:rsidR="00DA12C1" w14:paraId="04E6C3A8" w14:textId="77777777" w:rsidTr="004C056D">
        <w:trPr>
          <w:trHeight w:val="1083"/>
        </w:trPr>
        <w:tc>
          <w:tcPr>
            <w:tcW w:w="1597" w:type="dxa"/>
            <w:shd w:val="clear" w:color="auto" w:fill="DAE9F7" w:themeFill="text2" w:themeFillTint="1A"/>
          </w:tcPr>
          <w:p w14:paraId="080BC981" w14:textId="3F48CA8C" w:rsidR="00DA12C1" w:rsidRPr="00674E1D" w:rsidRDefault="00DA12C1" w:rsidP="00DD7753">
            <w:pPr>
              <w:rPr>
                <w:sz w:val="22"/>
                <w:szCs w:val="22"/>
              </w:rPr>
            </w:pPr>
            <w:r w:rsidRPr="00E843B5">
              <w:t>Plans de travail</w:t>
            </w:r>
            <w:r w:rsidR="00FC5070">
              <w:t xml:space="preserve"> </w:t>
            </w:r>
            <w:r>
              <w:rPr>
                <w:sz w:val="22"/>
                <w:szCs w:val="22"/>
              </w:rPr>
              <w:t>par degré</w:t>
            </w:r>
          </w:p>
        </w:tc>
        <w:tc>
          <w:tcPr>
            <w:tcW w:w="2268" w:type="dxa"/>
            <w:shd w:val="clear" w:color="auto" w:fill="DAE9F7" w:themeFill="text2" w:themeFillTint="1A"/>
          </w:tcPr>
          <w:p w14:paraId="5775DBA1" w14:textId="6AAFE8B9" w:rsidR="00DA12C1" w:rsidRPr="00E843B5" w:rsidRDefault="00DA12C1" w:rsidP="00DD7753">
            <w:r w:rsidRPr="00E843B5">
              <w:t>Devoir</w:t>
            </w:r>
          </w:p>
          <w:p w14:paraId="473E138F" w14:textId="1064700F" w:rsidR="00DA12C1" w:rsidRPr="00674E1D" w:rsidRDefault="00DA12C1" w:rsidP="00DD7753">
            <w:pPr>
              <w:rPr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DAE9F7" w:themeFill="text2" w:themeFillTint="1A"/>
          </w:tcPr>
          <w:p w14:paraId="605A5133" w14:textId="4BD3E89B" w:rsidR="00DA12C1" w:rsidRPr="00E843B5" w:rsidRDefault="00DA12C1" w:rsidP="00DD7753">
            <w:r w:rsidRPr="00E843B5">
              <w:t>Étude</w:t>
            </w:r>
          </w:p>
          <w:p w14:paraId="3381298B" w14:textId="22B26690" w:rsidR="00DA12C1" w:rsidRPr="00674E1D" w:rsidRDefault="00DA12C1" w:rsidP="00DD7753">
            <w:pPr>
              <w:rPr>
                <w:b/>
                <w:bCs/>
                <w:sz w:val="22"/>
                <w:szCs w:val="22"/>
              </w:rPr>
            </w:pPr>
            <w:r w:rsidRPr="00674E1D">
              <w:rPr>
                <w:b/>
                <w:bCs/>
                <w:sz w:val="22"/>
                <w:szCs w:val="22"/>
              </w:rPr>
              <w:t>3 fois par semaine</w:t>
            </w:r>
          </w:p>
        </w:tc>
        <w:tc>
          <w:tcPr>
            <w:tcW w:w="1984" w:type="dxa"/>
            <w:shd w:val="clear" w:color="auto" w:fill="DAE9F7" w:themeFill="text2" w:themeFillTint="1A"/>
          </w:tcPr>
          <w:p w14:paraId="7D23961B" w14:textId="77C9532D" w:rsidR="00DA12C1" w:rsidRPr="00674E1D" w:rsidRDefault="00DA12C1" w:rsidP="00DD7753">
            <w:pPr>
              <w:rPr>
                <w:sz w:val="22"/>
                <w:szCs w:val="22"/>
              </w:rPr>
            </w:pPr>
            <w:r w:rsidRPr="00E843B5">
              <w:t xml:space="preserve">Temps </w:t>
            </w:r>
            <w:r w:rsidR="00DA1523">
              <w:t>pour l’étude</w:t>
            </w:r>
          </w:p>
        </w:tc>
        <w:tc>
          <w:tcPr>
            <w:tcW w:w="2268" w:type="dxa"/>
            <w:shd w:val="clear" w:color="auto" w:fill="DAE9F7" w:themeFill="text2" w:themeFillTint="1A"/>
          </w:tcPr>
          <w:p w14:paraId="1FF398A4" w14:textId="77777777" w:rsidR="00DA12C1" w:rsidRPr="0095786D" w:rsidRDefault="00DA12C1" w:rsidP="00E17092">
            <w:r w:rsidRPr="0095786D">
              <w:t>Lecture</w:t>
            </w:r>
          </w:p>
          <w:p w14:paraId="297F9357" w14:textId="5F339F59" w:rsidR="00DA12C1" w:rsidRPr="00674E1D" w:rsidRDefault="00DA12C1" w:rsidP="00E17092">
            <w:pPr>
              <w:rPr>
                <w:sz w:val="22"/>
                <w:szCs w:val="22"/>
              </w:rPr>
            </w:pPr>
            <w:r w:rsidRPr="0039682D">
              <w:rPr>
                <w:b/>
                <w:bCs/>
                <w:sz w:val="22"/>
                <w:szCs w:val="22"/>
              </w:rPr>
              <w:t>3-4 fois semaine</w:t>
            </w:r>
          </w:p>
        </w:tc>
        <w:tc>
          <w:tcPr>
            <w:tcW w:w="2651" w:type="dxa"/>
            <w:shd w:val="clear" w:color="auto" w:fill="DAE9F7" w:themeFill="text2" w:themeFillTint="1A"/>
          </w:tcPr>
          <w:p w14:paraId="59427721" w14:textId="07FA5445" w:rsidR="00DA12C1" w:rsidRPr="00674E1D" w:rsidRDefault="00DA12C1" w:rsidP="00DD7753">
            <w:pPr>
              <w:rPr>
                <w:sz w:val="22"/>
                <w:szCs w:val="22"/>
              </w:rPr>
            </w:pPr>
            <w:r w:rsidRPr="0095786D">
              <w:t xml:space="preserve">Traces d’étude </w:t>
            </w:r>
          </w:p>
        </w:tc>
      </w:tr>
      <w:tr w:rsidR="00DA12C1" w:rsidRPr="00674E1D" w14:paraId="2CEE1E23" w14:textId="77777777" w:rsidTr="004C056D">
        <w:trPr>
          <w:trHeight w:val="547"/>
        </w:trPr>
        <w:tc>
          <w:tcPr>
            <w:tcW w:w="1597" w:type="dxa"/>
          </w:tcPr>
          <w:p w14:paraId="23ECBC74" w14:textId="24F7733C" w:rsidR="00DA12C1" w:rsidRPr="00674E1D" w:rsidRDefault="00DA12C1" w:rsidP="00DD7753">
            <w:pPr>
              <w:rPr>
                <w:sz w:val="22"/>
                <w:szCs w:val="22"/>
              </w:rPr>
            </w:pPr>
            <w:r w:rsidRPr="00674E1D">
              <w:rPr>
                <w:sz w:val="22"/>
                <w:szCs w:val="22"/>
              </w:rPr>
              <w:t>Préscolai</w:t>
            </w:r>
            <w:r>
              <w:rPr>
                <w:sz w:val="22"/>
                <w:szCs w:val="22"/>
              </w:rPr>
              <w:t>r</w:t>
            </w:r>
            <w:r w:rsidRPr="00674E1D">
              <w:rPr>
                <w:sz w:val="22"/>
                <w:szCs w:val="22"/>
              </w:rPr>
              <w:t>e</w:t>
            </w:r>
          </w:p>
        </w:tc>
        <w:tc>
          <w:tcPr>
            <w:tcW w:w="2268" w:type="dxa"/>
          </w:tcPr>
          <w:p w14:paraId="58338D14" w14:textId="45EF687C" w:rsidR="00DA12C1" w:rsidRDefault="0044695B" w:rsidP="00DD7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Très o</w:t>
            </w:r>
            <w:r w:rsidR="00DA12C1">
              <w:rPr>
                <w:sz w:val="22"/>
                <w:szCs w:val="22"/>
              </w:rPr>
              <w:t>ccasionnel</w:t>
            </w:r>
          </w:p>
          <w:p w14:paraId="4C067F5D" w14:textId="189F0663" w:rsidR="006D1ADD" w:rsidRPr="00674E1D" w:rsidRDefault="006D1ADD" w:rsidP="00DD7753">
            <w:pPr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14:paraId="3050E8BB" w14:textId="6E17781A" w:rsidR="00DA12C1" w:rsidRPr="00674E1D" w:rsidRDefault="00DA12C1" w:rsidP="00DD7753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AFD0E86" w14:textId="546E9D4F" w:rsidR="00DA12C1" w:rsidRPr="00674E1D" w:rsidRDefault="005A6FCD" w:rsidP="00DD7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268" w:type="dxa"/>
          </w:tcPr>
          <w:p w14:paraId="7CC057C4" w14:textId="77777777" w:rsidR="00DA12C1" w:rsidRDefault="00DA12C1" w:rsidP="00DD7753">
            <w:pPr>
              <w:rPr>
                <w:sz w:val="22"/>
                <w:szCs w:val="22"/>
              </w:rPr>
            </w:pPr>
            <w:r w:rsidRPr="00674E1D">
              <w:rPr>
                <w:sz w:val="22"/>
                <w:szCs w:val="22"/>
              </w:rPr>
              <w:t>Exposition à la lecture</w:t>
            </w:r>
            <w:r w:rsidR="00AA1171">
              <w:rPr>
                <w:sz w:val="22"/>
                <w:szCs w:val="22"/>
              </w:rPr>
              <w:t xml:space="preserve"> (pochette)</w:t>
            </w:r>
          </w:p>
          <w:p w14:paraId="1AE772CC" w14:textId="6E251182" w:rsidR="001F3123" w:rsidRPr="00674E1D" w:rsidRDefault="001F3123" w:rsidP="00DD7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minutes</w:t>
            </w:r>
          </w:p>
        </w:tc>
        <w:tc>
          <w:tcPr>
            <w:tcW w:w="2651" w:type="dxa"/>
          </w:tcPr>
          <w:p w14:paraId="541E6A6D" w14:textId="20ACA94B" w:rsidR="00DA12C1" w:rsidRDefault="00DA12C1" w:rsidP="00DD7753">
            <w:pPr>
              <w:rPr>
                <w:sz w:val="22"/>
                <w:szCs w:val="22"/>
              </w:rPr>
            </w:pPr>
            <w:r w:rsidRPr="00674E1D">
              <w:rPr>
                <w:sz w:val="22"/>
                <w:szCs w:val="22"/>
              </w:rPr>
              <w:t>Aucune</w:t>
            </w:r>
          </w:p>
          <w:p w14:paraId="4922F42F" w14:textId="652D440C" w:rsidR="00DA12C1" w:rsidRPr="00674E1D" w:rsidRDefault="00DA12C1" w:rsidP="00DD7753">
            <w:pPr>
              <w:rPr>
                <w:sz w:val="22"/>
                <w:szCs w:val="22"/>
              </w:rPr>
            </w:pPr>
          </w:p>
        </w:tc>
      </w:tr>
      <w:tr w:rsidR="00DA12C1" w:rsidRPr="00674E1D" w14:paraId="4677CBDE" w14:textId="77777777" w:rsidTr="004C056D">
        <w:trPr>
          <w:trHeight w:val="681"/>
        </w:trPr>
        <w:tc>
          <w:tcPr>
            <w:tcW w:w="1597" w:type="dxa"/>
          </w:tcPr>
          <w:p w14:paraId="4606EDFF" w14:textId="710C3FA8" w:rsidR="00DA12C1" w:rsidRPr="00674E1D" w:rsidRDefault="00DA12C1" w:rsidP="00DD7753">
            <w:pPr>
              <w:rPr>
                <w:sz w:val="22"/>
                <w:szCs w:val="22"/>
              </w:rPr>
            </w:pPr>
            <w:r w:rsidRPr="00674E1D">
              <w:rPr>
                <w:sz w:val="22"/>
                <w:szCs w:val="22"/>
              </w:rPr>
              <w:t>1</w:t>
            </w:r>
            <w:r w:rsidRPr="00674E1D">
              <w:rPr>
                <w:sz w:val="22"/>
                <w:szCs w:val="22"/>
                <w:vertAlign w:val="superscript"/>
              </w:rPr>
              <w:t>re</w:t>
            </w:r>
            <w:r w:rsidRPr="00674E1D">
              <w:rPr>
                <w:sz w:val="22"/>
                <w:szCs w:val="22"/>
              </w:rPr>
              <w:t xml:space="preserve"> année</w:t>
            </w:r>
          </w:p>
        </w:tc>
        <w:tc>
          <w:tcPr>
            <w:tcW w:w="2268" w:type="dxa"/>
          </w:tcPr>
          <w:p w14:paraId="7038D39E" w14:textId="77777777" w:rsidR="00DA12C1" w:rsidRDefault="00DA12C1" w:rsidP="00DD7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Occasionnel</w:t>
            </w:r>
          </w:p>
          <w:p w14:paraId="12E51BD8" w14:textId="316BEAA3" w:rsidR="00D86290" w:rsidRPr="00674E1D" w:rsidRDefault="00D86290" w:rsidP="00DD7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3-4 fois par année</w:t>
            </w:r>
          </w:p>
        </w:tc>
        <w:tc>
          <w:tcPr>
            <w:tcW w:w="4394" w:type="dxa"/>
          </w:tcPr>
          <w:p w14:paraId="7A69D687" w14:textId="767DC6AF" w:rsidR="00DA12C1" w:rsidRPr="00674E1D" w:rsidRDefault="00B51ACC" w:rsidP="00DD7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Conscience phonologique, </w:t>
            </w:r>
            <w:r w:rsidR="00DA12C1" w:rsidRPr="00674E1D">
              <w:rPr>
                <w:sz w:val="22"/>
                <w:szCs w:val="22"/>
              </w:rPr>
              <w:t>vocabulaire</w:t>
            </w:r>
            <w:r w:rsidR="00DA12C1">
              <w:rPr>
                <w:sz w:val="22"/>
                <w:szCs w:val="22"/>
              </w:rPr>
              <w:t>, nombres</w:t>
            </w:r>
            <w:r w:rsidR="003C728B">
              <w:rPr>
                <w:sz w:val="22"/>
                <w:szCs w:val="22"/>
              </w:rPr>
              <w:t>, t</w:t>
            </w:r>
            <w:r w:rsidR="00DA12C1" w:rsidRPr="00674E1D">
              <w:rPr>
                <w:sz w:val="22"/>
                <w:szCs w:val="22"/>
              </w:rPr>
              <w:t>ables</w:t>
            </w:r>
            <w:r w:rsidR="00DA12C1" w:rsidRPr="00674E1D">
              <w:rPr>
                <w:b/>
                <w:bCs/>
                <w:sz w:val="22"/>
                <w:szCs w:val="22"/>
              </w:rPr>
              <w:t xml:space="preserve"> +</w:t>
            </w:r>
            <w:r w:rsidR="00FB4128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984" w:type="dxa"/>
          </w:tcPr>
          <w:p w14:paraId="4957E790" w14:textId="1C89757A" w:rsidR="00DA12C1" w:rsidRPr="00674E1D" w:rsidRDefault="00DA12C1" w:rsidP="00DD7753">
            <w:pPr>
              <w:rPr>
                <w:sz w:val="22"/>
                <w:szCs w:val="22"/>
              </w:rPr>
            </w:pPr>
            <w:r w:rsidRPr="00674E1D">
              <w:rPr>
                <w:sz w:val="22"/>
                <w:szCs w:val="22"/>
              </w:rPr>
              <w:t>1</w:t>
            </w:r>
            <w:r w:rsidR="00935842">
              <w:rPr>
                <w:sz w:val="22"/>
                <w:szCs w:val="22"/>
              </w:rPr>
              <w:t>0</w:t>
            </w:r>
            <w:r w:rsidRPr="00674E1D">
              <w:rPr>
                <w:sz w:val="22"/>
                <w:szCs w:val="22"/>
              </w:rPr>
              <w:t xml:space="preserve"> minutes</w:t>
            </w:r>
          </w:p>
        </w:tc>
        <w:tc>
          <w:tcPr>
            <w:tcW w:w="2268" w:type="dxa"/>
          </w:tcPr>
          <w:p w14:paraId="606FFDC3" w14:textId="77777777" w:rsidR="00DA12C1" w:rsidRDefault="00EB74F9" w:rsidP="000765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Lecture </w:t>
            </w:r>
            <w:r w:rsidR="00CC1FFB">
              <w:rPr>
                <w:sz w:val="22"/>
                <w:szCs w:val="22"/>
              </w:rPr>
              <w:t>graduée</w:t>
            </w:r>
          </w:p>
          <w:p w14:paraId="221524E8" w14:textId="714868E5" w:rsidR="00F5042B" w:rsidRPr="00674E1D" w:rsidRDefault="00F5042B" w:rsidP="000765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B271D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minutes</w:t>
            </w:r>
          </w:p>
        </w:tc>
        <w:tc>
          <w:tcPr>
            <w:tcW w:w="2651" w:type="dxa"/>
            <w:vMerge w:val="restart"/>
          </w:tcPr>
          <w:p w14:paraId="39D7F28F" w14:textId="6ACEFEE2" w:rsidR="00DA12C1" w:rsidRPr="00674E1D" w:rsidRDefault="00DA12C1" w:rsidP="00076546">
            <w:pPr>
              <w:rPr>
                <w:sz w:val="22"/>
                <w:szCs w:val="22"/>
              </w:rPr>
            </w:pPr>
          </w:p>
          <w:p w14:paraId="71409C7F" w14:textId="77777777" w:rsidR="00DA12C1" w:rsidRPr="00674E1D" w:rsidRDefault="00DA12C1" w:rsidP="00076546">
            <w:pPr>
              <w:rPr>
                <w:sz w:val="22"/>
                <w:szCs w:val="22"/>
              </w:rPr>
            </w:pPr>
          </w:p>
          <w:p w14:paraId="35BFCE39" w14:textId="77777777" w:rsidR="00DA12C1" w:rsidRPr="00674E1D" w:rsidRDefault="00DA12C1" w:rsidP="00076546">
            <w:pPr>
              <w:rPr>
                <w:sz w:val="22"/>
                <w:szCs w:val="22"/>
              </w:rPr>
            </w:pPr>
          </w:p>
          <w:p w14:paraId="1F53FFB3" w14:textId="77777777" w:rsidR="00DA12C1" w:rsidRPr="00674E1D" w:rsidRDefault="00DA12C1" w:rsidP="00076546">
            <w:pPr>
              <w:rPr>
                <w:sz w:val="22"/>
                <w:szCs w:val="22"/>
              </w:rPr>
            </w:pPr>
          </w:p>
          <w:p w14:paraId="3353EE83" w14:textId="77777777" w:rsidR="00DA12C1" w:rsidRPr="00674E1D" w:rsidRDefault="00DA12C1" w:rsidP="00076546">
            <w:pPr>
              <w:rPr>
                <w:sz w:val="22"/>
                <w:szCs w:val="22"/>
              </w:rPr>
            </w:pPr>
          </w:p>
          <w:p w14:paraId="4C5B5627" w14:textId="793A405B" w:rsidR="00DA12C1" w:rsidRPr="00674E1D" w:rsidRDefault="00DA12C1" w:rsidP="00076546">
            <w:pPr>
              <w:rPr>
                <w:sz w:val="22"/>
                <w:szCs w:val="22"/>
              </w:rPr>
            </w:pPr>
            <w:r w:rsidRPr="00674E1D">
              <w:rPr>
                <w:sz w:val="22"/>
                <w:szCs w:val="22"/>
              </w:rPr>
              <w:t xml:space="preserve">Vocabulaire conjugaison tables </w:t>
            </w:r>
            <w:r w:rsidRPr="00674E1D">
              <w:rPr>
                <w:b/>
                <w:bCs/>
                <w:sz w:val="22"/>
                <w:szCs w:val="22"/>
              </w:rPr>
              <w:t>en classe</w:t>
            </w:r>
          </w:p>
        </w:tc>
      </w:tr>
      <w:tr w:rsidR="00DA12C1" w:rsidRPr="00674E1D" w14:paraId="00DE0014" w14:textId="77777777" w:rsidTr="004C056D">
        <w:trPr>
          <w:trHeight w:val="724"/>
        </w:trPr>
        <w:tc>
          <w:tcPr>
            <w:tcW w:w="1597" w:type="dxa"/>
          </w:tcPr>
          <w:p w14:paraId="7CD4E93F" w14:textId="6F867823" w:rsidR="00DA12C1" w:rsidRPr="00674E1D" w:rsidRDefault="00DA12C1" w:rsidP="00DD7753">
            <w:pPr>
              <w:rPr>
                <w:sz w:val="22"/>
                <w:szCs w:val="22"/>
              </w:rPr>
            </w:pPr>
            <w:r w:rsidRPr="00674E1D">
              <w:rPr>
                <w:sz w:val="22"/>
                <w:szCs w:val="22"/>
              </w:rPr>
              <w:t>2</w:t>
            </w:r>
            <w:r w:rsidRPr="00674E1D">
              <w:rPr>
                <w:sz w:val="22"/>
                <w:szCs w:val="22"/>
                <w:vertAlign w:val="superscript"/>
              </w:rPr>
              <w:t>e</w:t>
            </w:r>
            <w:r w:rsidRPr="00674E1D">
              <w:rPr>
                <w:sz w:val="22"/>
                <w:szCs w:val="22"/>
              </w:rPr>
              <w:t xml:space="preserve"> année</w:t>
            </w:r>
          </w:p>
        </w:tc>
        <w:tc>
          <w:tcPr>
            <w:tcW w:w="2268" w:type="dxa"/>
          </w:tcPr>
          <w:p w14:paraId="0F0521C8" w14:textId="33FCD9D2" w:rsidR="00DA12C1" w:rsidRPr="00674E1D" w:rsidRDefault="00DA12C1" w:rsidP="00DD7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Occasionnel</w:t>
            </w:r>
          </w:p>
        </w:tc>
        <w:tc>
          <w:tcPr>
            <w:tcW w:w="4394" w:type="dxa"/>
          </w:tcPr>
          <w:p w14:paraId="36612DA5" w14:textId="4920E8E2" w:rsidR="009A1E35" w:rsidRDefault="00DA12C1" w:rsidP="00DD7753">
            <w:pPr>
              <w:rPr>
                <w:sz w:val="22"/>
                <w:szCs w:val="22"/>
              </w:rPr>
            </w:pPr>
            <w:r w:rsidRPr="00674E1D">
              <w:rPr>
                <w:sz w:val="22"/>
                <w:szCs w:val="22"/>
              </w:rPr>
              <w:t>Vocabulaire</w:t>
            </w:r>
            <w:r w:rsidR="00D404BF">
              <w:rPr>
                <w:sz w:val="22"/>
                <w:szCs w:val="22"/>
              </w:rPr>
              <w:t>, nombres, t</w:t>
            </w:r>
            <w:r w:rsidRPr="00674E1D">
              <w:rPr>
                <w:sz w:val="22"/>
                <w:szCs w:val="22"/>
              </w:rPr>
              <w:t xml:space="preserve">ables </w:t>
            </w:r>
            <w:r w:rsidRPr="00674E1D">
              <w:rPr>
                <w:b/>
                <w:bCs/>
                <w:sz w:val="22"/>
                <w:szCs w:val="22"/>
              </w:rPr>
              <w:t xml:space="preserve">+- </w:t>
            </w:r>
            <w:r w:rsidR="009A1E35">
              <w:rPr>
                <w:b/>
                <w:bCs/>
                <w:sz w:val="22"/>
                <w:szCs w:val="22"/>
              </w:rPr>
              <w:t>,</w:t>
            </w:r>
          </w:p>
          <w:p w14:paraId="52EDADED" w14:textId="3A71AF5C" w:rsidR="00DA12C1" w:rsidRPr="00674E1D" w:rsidRDefault="006327EC" w:rsidP="00DD7753">
            <w:pPr>
              <w:rPr>
                <w:sz w:val="22"/>
                <w:szCs w:val="22"/>
              </w:rPr>
            </w:pPr>
            <w:r w:rsidRPr="006327EC">
              <w:rPr>
                <w:sz w:val="22"/>
                <w:szCs w:val="22"/>
              </w:rPr>
              <w:t>notions mathématiques</w:t>
            </w:r>
          </w:p>
        </w:tc>
        <w:tc>
          <w:tcPr>
            <w:tcW w:w="1984" w:type="dxa"/>
          </w:tcPr>
          <w:p w14:paraId="033646C0" w14:textId="3126EE62" w:rsidR="00DA12C1" w:rsidRPr="00674E1D" w:rsidRDefault="002311BD" w:rsidP="00DD7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B271D">
              <w:rPr>
                <w:sz w:val="22"/>
                <w:szCs w:val="22"/>
              </w:rPr>
              <w:t>5</w:t>
            </w:r>
            <w:r w:rsidR="00DA12C1" w:rsidRPr="00674E1D">
              <w:rPr>
                <w:sz w:val="22"/>
                <w:szCs w:val="22"/>
              </w:rPr>
              <w:t xml:space="preserve"> minutes</w:t>
            </w:r>
          </w:p>
        </w:tc>
        <w:tc>
          <w:tcPr>
            <w:tcW w:w="2268" w:type="dxa"/>
          </w:tcPr>
          <w:p w14:paraId="2E455F89" w14:textId="6BA02242" w:rsidR="00DA12C1" w:rsidRPr="00674E1D" w:rsidRDefault="00F5042B" w:rsidP="00DD7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87FB7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minutes</w:t>
            </w:r>
          </w:p>
        </w:tc>
        <w:tc>
          <w:tcPr>
            <w:tcW w:w="2651" w:type="dxa"/>
            <w:vMerge/>
          </w:tcPr>
          <w:p w14:paraId="5444EB92" w14:textId="21E6CCA3" w:rsidR="00DA12C1" w:rsidRPr="00674E1D" w:rsidRDefault="00DA12C1" w:rsidP="00DD7753">
            <w:pPr>
              <w:rPr>
                <w:sz w:val="22"/>
                <w:szCs w:val="22"/>
              </w:rPr>
            </w:pPr>
          </w:p>
        </w:tc>
      </w:tr>
      <w:tr w:rsidR="00DA12C1" w:rsidRPr="00674E1D" w14:paraId="11EE96BB" w14:textId="77777777" w:rsidTr="004C056D">
        <w:trPr>
          <w:trHeight w:val="535"/>
        </w:trPr>
        <w:tc>
          <w:tcPr>
            <w:tcW w:w="1597" w:type="dxa"/>
          </w:tcPr>
          <w:p w14:paraId="5FB5B3F0" w14:textId="078B0749" w:rsidR="00DA12C1" w:rsidRPr="00674E1D" w:rsidRDefault="00DA12C1" w:rsidP="00DD7753">
            <w:pPr>
              <w:rPr>
                <w:sz w:val="22"/>
                <w:szCs w:val="22"/>
              </w:rPr>
            </w:pPr>
            <w:r w:rsidRPr="00674E1D">
              <w:rPr>
                <w:sz w:val="22"/>
                <w:szCs w:val="22"/>
              </w:rPr>
              <w:t>3</w:t>
            </w:r>
            <w:r w:rsidRPr="00674E1D">
              <w:rPr>
                <w:sz w:val="22"/>
                <w:szCs w:val="22"/>
                <w:vertAlign w:val="superscript"/>
              </w:rPr>
              <w:t>e</w:t>
            </w:r>
            <w:r w:rsidRPr="00674E1D">
              <w:rPr>
                <w:sz w:val="22"/>
                <w:szCs w:val="22"/>
              </w:rPr>
              <w:t xml:space="preserve"> année</w:t>
            </w:r>
          </w:p>
        </w:tc>
        <w:tc>
          <w:tcPr>
            <w:tcW w:w="2268" w:type="dxa"/>
          </w:tcPr>
          <w:p w14:paraId="58C4F2A0" w14:textId="6A94FEC6" w:rsidR="00DA12C1" w:rsidRPr="00674E1D" w:rsidRDefault="00DA12C1" w:rsidP="00DD7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Occasionnel</w:t>
            </w:r>
          </w:p>
        </w:tc>
        <w:tc>
          <w:tcPr>
            <w:tcW w:w="4394" w:type="dxa"/>
          </w:tcPr>
          <w:p w14:paraId="1A9F5C2A" w14:textId="77777777" w:rsidR="00DA12C1" w:rsidRDefault="002767CF" w:rsidP="00DD7753">
            <w:p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="00DA12C1" w:rsidRPr="00674E1D">
              <w:rPr>
                <w:sz w:val="22"/>
                <w:szCs w:val="22"/>
              </w:rPr>
              <w:t>ocabulaire, verbes, Tables de</w:t>
            </w:r>
            <w:r w:rsidR="00DA12C1" w:rsidRPr="00674E1D">
              <w:rPr>
                <w:b/>
                <w:bCs/>
                <w:sz w:val="22"/>
                <w:szCs w:val="22"/>
              </w:rPr>
              <w:t xml:space="preserve"> x</w:t>
            </w:r>
            <w:r w:rsidR="00B96854">
              <w:rPr>
                <w:b/>
                <w:bCs/>
                <w:sz w:val="22"/>
                <w:szCs w:val="22"/>
              </w:rPr>
              <w:t>,</w:t>
            </w:r>
          </w:p>
          <w:p w14:paraId="169CD3C5" w14:textId="6E9F88B4" w:rsidR="00B96854" w:rsidRPr="00674E1D" w:rsidRDefault="00B96854" w:rsidP="00DD7753">
            <w:pPr>
              <w:rPr>
                <w:sz w:val="22"/>
                <w:szCs w:val="22"/>
              </w:rPr>
            </w:pPr>
            <w:r w:rsidRPr="006327EC">
              <w:rPr>
                <w:sz w:val="22"/>
                <w:szCs w:val="22"/>
              </w:rPr>
              <w:t>notions mathématiques</w:t>
            </w:r>
          </w:p>
        </w:tc>
        <w:tc>
          <w:tcPr>
            <w:tcW w:w="1984" w:type="dxa"/>
          </w:tcPr>
          <w:p w14:paraId="2FBF3C9B" w14:textId="06AC5CAD" w:rsidR="00DA12C1" w:rsidRDefault="00F5042B" w:rsidP="00DD7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B271D">
              <w:rPr>
                <w:sz w:val="22"/>
                <w:szCs w:val="22"/>
              </w:rPr>
              <w:t>5</w:t>
            </w:r>
            <w:r w:rsidR="00DA12C1" w:rsidRPr="00674E1D">
              <w:rPr>
                <w:sz w:val="22"/>
                <w:szCs w:val="22"/>
              </w:rPr>
              <w:t xml:space="preserve"> minutes</w:t>
            </w:r>
          </w:p>
          <w:p w14:paraId="3F170BD4" w14:textId="77777777" w:rsidR="006D1ADD" w:rsidRDefault="006D1ADD" w:rsidP="00DD7753">
            <w:pPr>
              <w:rPr>
                <w:sz w:val="22"/>
                <w:szCs w:val="22"/>
              </w:rPr>
            </w:pPr>
          </w:p>
          <w:p w14:paraId="1974F8C5" w14:textId="141BDEEB" w:rsidR="006D1ADD" w:rsidRPr="00674E1D" w:rsidRDefault="006D1ADD" w:rsidP="00DD775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30D44C9" w14:textId="60325B1F" w:rsidR="00DA12C1" w:rsidRPr="00674E1D" w:rsidRDefault="00F5042B" w:rsidP="00DD7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minutes</w:t>
            </w:r>
          </w:p>
        </w:tc>
        <w:tc>
          <w:tcPr>
            <w:tcW w:w="2651" w:type="dxa"/>
            <w:vMerge/>
          </w:tcPr>
          <w:p w14:paraId="37786CFE" w14:textId="24726158" w:rsidR="00DA12C1" w:rsidRPr="00674E1D" w:rsidRDefault="00DA12C1" w:rsidP="00DD7753">
            <w:pPr>
              <w:rPr>
                <w:sz w:val="22"/>
                <w:szCs w:val="22"/>
              </w:rPr>
            </w:pPr>
          </w:p>
        </w:tc>
      </w:tr>
      <w:tr w:rsidR="00DA12C1" w:rsidRPr="00674E1D" w14:paraId="06833029" w14:textId="77777777" w:rsidTr="004C056D">
        <w:trPr>
          <w:trHeight w:val="742"/>
        </w:trPr>
        <w:tc>
          <w:tcPr>
            <w:tcW w:w="1597" w:type="dxa"/>
          </w:tcPr>
          <w:p w14:paraId="09194473" w14:textId="23F3E9D0" w:rsidR="00DA12C1" w:rsidRPr="00674E1D" w:rsidRDefault="00DA12C1" w:rsidP="00DD7753">
            <w:pPr>
              <w:rPr>
                <w:sz w:val="22"/>
                <w:szCs w:val="22"/>
              </w:rPr>
            </w:pPr>
            <w:r w:rsidRPr="00674E1D">
              <w:rPr>
                <w:sz w:val="22"/>
                <w:szCs w:val="22"/>
              </w:rPr>
              <w:t>4</w:t>
            </w:r>
            <w:r w:rsidRPr="00674E1D">
              <w:rPr>
                <w:sz w:val="22"/>
                <w:szCs w:val="22"/>
                <w:vertAlign w:val="superscript"/>
              </w:rPr>
              <w:t>e</w:t>
            </w:r>
            <w:r w:rsidRPr="00674E1D">
              <w:rPr>
                <w:sz w:val="22"/>
                <w:szCs w:val="22"/>
              </w:rPr>
              <w:t xml:space="preserve"> année</w:t>
            </w:r>
          </w:p>
        </w:tc>
        <w:tc>
          <w:tcPr>
            <w:tcW w:w="2268" w:type="dxa"/>
          </w:tcPr>
          <w:p w14:paraId="2963B251" w14:textId="3C825FEB" w:rsidR="00DA12C1" w:rsidRPr="00674E1D" w:rsidRDefault="00DA12C1" w:rsidP="00DD7753">
            <w:pPr>
              <w:rPr>
                <w:sz w:val="22"/>
                <w:szCs w:val="22"/>
              </w:rPr>
            </w:pPr>
            <w:r w:rsidRPr="00674E1D">
              <w:rPr>
                <w:sz w:val="22"/>
                <w:szCs w:val="22"/>
              </w:rPr>
              <w:t>Occasionnel (1 à 2 fois par mois)</w:t>
            </w:r>
          </w:p>
        </w:tc>
        <w:tc>
          <w:tcPr>
            <w:tcW w:w="4394" w:type="dxa"/>
          </w:tcPr>
          <w:p w14:paraId="03A1885C" w14:textId="03C5551B" w:rsidR="00DA12C1" w:rsidRPr="00674E1D" w:rsidRDefault="00BA4AE0" w:rsidP="00DD7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="00DA12C1" w:rsidRPr="00674E1D">
              <w:rPr>
                <w:sz w:val="22"/>
                <w:szCs w:val="22"/>
              </w:rPr>
              <w:t xml:space="preserve">ocabulaire, verbes, </w:t>
            </w:r>
          </w:p>
          <w:p w14:paraId="59E43F04" w14:textId="1BF21A71" w:rsidR="00DA12C1" w:rsidRPr="00674E1D" w:rsidRDefault="00DA12C1" w:rsidP="00DD7753">
            <w:pPr>
              <w:rPr>
                <w:b/>
                <w:bCs/>
                <w:sz w:val="22"/>
                <w:szCs w:val="22"/>
              </w:rPr>
            </w:pPr>
            <w:r w:rsidRPr="00674E1D">
              <w:rPr>
                <w:sz w:val="22"/>
                <w:szCs w:val="22"/>
              </w:rPr>
              <w:t>tables</w:t>
            </w:r>
            <w:r w:rsidRPr="00674E1D">
              <w:rPr>
                <w:b/>
                <w:bCs/>
                <w:sz w:val="22"/>
                <w:szCs w:val="22"/>
              </w:rPr>
              <w:t xml:space="preserve"> x /</w:t>
            </w:r>
            <w:r w:rsidR="00135175">
              <w:rPr>
                <w:b/>
                <w:bCs/>
                <w:sz w:val="22"/>
                <w:szCs w:val="22"/>
              </w:rPr>
              <w:t xml:space="preserve">, </w:t>
            </w:r>
            <w:r w:rsidR="00135175" w:rsidRPr="006327EC">
              <w:rPr>
                <w:sz w:val="22"/>
                <w:szCs w:val="22"/>
              </w:rPr>
              <w:t>notions mathématiques</w:t>
            </w:r>
          </w:p>
          <w:p w14:paraId="70BC8C4A" w14:textId="64B1F5D7" w:rsidR="00DA12C1" w:rsidRPr="00674E1D" w:rsidRDefault="00DA12C1" w:rsidP="00DD7753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C5EDBF0" w14:textId="4CEF1FD1" w:rsidR="00DA12C1" w:rsidRPr="00674E1D" w:rsidRDefault="00BA4AE0" w:rsidP="00DD7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C3C3D">
              <w:rPr>
                <w:sz w:val="22"/>
                <w:szCs w:val="22"/>
              </w:rPr>
              <w:t>5</w:t>
            </w:r>
            <w:r w:rsidR="00DA12C1" w:rsidRPr="00674E1D">
              <w:rPr>
                <w:sz w:val="22"/>
                <w:szCs w:val="22"/>
              </w:rPr>
              <w:t xml:space="preserve"> minutes</w:t>
            </w:r>
          </w:p>
        </w:tc>
        <w:tc>
          <w:tcPr>
            <w:tcW w:w="2268" w:type="dxa"/>
          </w:tcPr>
          <w:p w14:paraId="3C11AFBB" w14:textId="73ECBB6C" w:rsidR="00DA12C1" w:rsidRPr="00674E1D" w:rsidRDefault="00BA4AE0" w:rsidP="00DD7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minutes</w:t>
            </w:r>
          </w:p>
        </w:tc>
        <w:tc>
          <w:tcPr>
            <w:tcW w:w="2651" w:type="dxa"/>
            <w:vMerge/>
          </w:tcPr>
          <w:p w14:paraId="2E282CC7" w14:textId="0C51E02C" w:rsidR="00DA12C1" w:rsidRPr="00674E1D" w:rsidRDefault="00DA12C1" w:rsidP="00DD7753">
            <w:pPr>
              <w:rPr>
                <w:sz w:val="22"/>
                <w:szCs w:val="22"/>
              </w:rPr>
            </w:pPr>
          </w:p>
        </w:tc>
      </w:tr>
      <w:tr w:rsidR="00DA12C1" w:rsidRPr="00674E1D" w14:paraId="1E792D3E" w14:textId="77777777" w:rsidTr="004C056D">
        <w:trPr>
          <w:trHeight w:val="909"/>
        </w:trPr>
        <w:tc>
          <w:tcPr>
            <w:tcW w:w="1597" w:type="dxa"/>
          </w:tcPr>
          <w:p w14:paraId="1A85FBE3" w14:textId="014CF7E9" w:rsidR="00DA12C1" w:rsidRPr="00674E1D" w:rsidRDefault="00DA12C1" w:rsidP="00DD7753">
            <w:pPr>
              <w:rPr>
                <w:sz w:val="22"/>
                <w:szCs w:val="22"/>
              </w:rPr>
            </w:pPr>
            <w:r w:rsidRPr="00674E1D">
              <w:rPr>
                <w:sz w:val="22"/>
                <w:szCs w:val="22"/>
              </w:rPr>
              <w:t>5</w:t>
            </w:r>
            <w:r w:rsidRPr="00674E1D">
              <w:rPr>
                <w:sz w:val="22"/>
                <w:szCs w:val="22"/>
                <w:vertAlign w:val="superscript"/>
              </w:rPr>
              <w:t>e</w:t>
            </w:r>
            <w:r w:rsidRPr="00674E1D">
              <w:rPr>
                <w:sz w:val="22"/>
                <w:szCs w:val="22"/>
              </w:rPr>
              <w:t xml:space="preserve"> année</w:t>
            </w:r>
          </w:p>
        </w:tc>
        <w:tc>
          <w:tcPr>
            <w:tcW w:w="2268" w:type="dxa"/>
          </w:tcPr>
          <w:p w14:paraId="211CF794" w14:textId="2F74FC9E" w:rsidR="00DA12C1" w:rsidRPr="00674E1D" w:rsidRDefault="00FF6C64" w:rsidP="00DD7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Devoir</w:t>
            </w:r>
            <w:r w:rsidR="00DA12C1">
              <w:rPr>
                <w:sz w:val="22"/>
                <w:szCs w:val="22"/>
              </w:rPr>
              <w:t xml:space="preserve"> ou projet mensuel</w:t>
            </w:r>
          </w:p>
        </w:tc>
        <w:tc>
          <w:tcPr>
            <w:tcW w:w="4394" w:type="dxa"/>
          </w:tcPr>
          <w:p w14:paraId="098ABECC" w14:textId="5D40FEA9" w:rsidR="00DA12C1" w:rsidRPr="00674E1D" w:rsidRDefault="005A6FCD" w:rsidP="00DD7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="00DA12C1" w:rsidRPr="00674E1D">
              <w:rPr>
                <w:sz w:val="22"/>
                <w:szCs w:val="22"/>
              </w:rPr>
              <w:t>ocabulaire et verbes,</w:t>
            </w:r>
          </w:p>
          <w:p w14:paraId="07A56E54" w14:textId="6072DC70" w:rsidR="00DA12C1" w:rsidRPr="00674E1D" w:rsidRDefault="00DA12C1" w:rsidP="00DD7753">
            <w:pPr>
              <w:rPr>
                <w:b/>
                <w:bCs/>
                <w:sz w:val="22"/>
                <w:szCs w:val="22"/>
              </w:rPr>
            </w:pPr>
            <w:r w:rsidRPr="00674E1D">
              <w:rPr>
                <w:sz w:val="22"/>
                <w:szCs w:val="22"/>
              </w:rPr>
              <w:t xml:space="preserve">Tables </w:t>
            </w:r>
            <w:r w:rsidRPr="00674E1D">
              <w:rPr>
                <w:b/>
                <w:bCs/>
                <w:sz w:val="22"/>
                <w:szCs w:val="22"/>
              </w:rPr>
              <w:t>x</w:t>
            </w:r>
            <w:r w:rsidRPr="00674E1D">
              <w:rPr>
                <w:sz w:val="22"/>
                <w:szCs w:val="22"/>
              </w:rPr>
              <w:t xml:space="preserve"> </w:t>
            </w:r>
            <w:r w:rsidRPr="00674E1D">
              <w:rPr>
                <w:b/>
                <w:bCs/>
                <w:sz w:val="22"/>
                <w:szCs w:val="22"/>
              </w:rPr>
              <w:t>/</w:t>
            </w:r>
            <w:r w:rsidR="0026486D">
              <w:rPr>
                <w:b/>
                <w:bCs/>
                <w:sz w:val="22"/>
                <w:szCs w:val="22"/>
              </w:rPr>
              <w:t xml:space="preserve">, </w:t>
            </w:r>
            <w:r w:rsidR="0026486D" w:rsidRPr="006327EC">
              <w:rPr>
                <w:sz w:val="22"/>
                <w:szCs w:val="22"/>
              </w:rPr>
              <w:t>notions mathématiques</w:t>
            </w:r>
          </w:p>
          <w:p w14:paraId="6F52A082" w14:textId="237D682B" w:rsidR="00DA12C1" w:rsidRPr="00674E1D" w:rsidRDefault="00DA12C1" w:rsidP="00DD7753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B3CC722" w14:textId="3B34BE83" w:rsidR="00DA12C1" w:rsidRDefault="00A04771" w:rsidP="00DD7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A12C1" w:rsidRPr="00674E1D">
              <w:rPr>
                <w:sz w:val="22"/>
                <w:szCs w:val="22"/>
              </w:rPr>
              <w:t>5 minutes</w:t>
            </w:r>
          </w:p>
          <w:p w14:paraId="4FE4A0D3" w14:textId="36E3E697" w:rsidR="00DA12C1" w:rsidRPr="00674E1D" w:rsidRDefault="00DA12C1" w:rsidP="00DD775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A4DB810" w14:textId="685819EC" w:rsidR="00DA12C1" w:rsidRPr="00674E1D" w:rsidRDefault="00A04771" w:rsidP="00DD7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minutes</w:t>
            </w:r>
          </w:p>
        </w:tc>
        <w:tc>
          <w:tcPr>
            <w:tcW w:w="2651" w:type="dxa"/>
            <w:vMerge/>
          </w:tcPr>
          <w:p w14:paraId="10FA9366" w14:textId="66B9A076" w:rsidR="00DA12C1" w:rsidRPr="00674E1D" w:rsidRDefault="00DA12C1" w:rsidP="00DD7753">
            <w:pPr>
              <w:rPr>
                <w:sz w:val="22"/>
                <w:szCs w:val="22"/>
              </w:rPr>
            </w:pPr>
          </w:p>
        </w:tc>
      </w:tr>
      <w:tr w:rsidR="00DA12C1" w:rsidRPr="00674E1D" w14:paraId="7122321B" w14:textId="77777777" w:rsidTr="004C056D">
        <w:trPr>
          <w:trHeight w:val="1363"/>
        </w:trPr>
        <w:tc>
          <w:tcPr>
            <w:tcW w:w="1597" w:type="dxa"/>
          </w:tcPr>
          <w:p w14:paraId="35ABEFFA" w14:textId="73EC7DF8" w:rsidR="00DA12C1" w:rsidRPr="00674E1D" w:rsidRDefault="00DA12C1" w:rsidP="00DD7753">
            <w:pPr>
              <w:rPr>
                <w:sz w:val="22"/>
                <w:szCs w:val="22"/>
              </w:rPr>
            </w:pPr>
            <w:r w:rsidRPr="00674E1D">
              <w:rPr>
                <w:sz w:val="22"/>
                <w:szCs w:val="22"/>
              </w:rPr>
              <w:t>6</w:t>
            </w:r>
            <w:r w:rsidRPr="00674E1D">
              <w:rPr>
                <w:sz w:val="22"/>
                <w:szCs w:val="22"/>
                <w:vertAlign w:val="superscript"/>
              </w:rPr>
              <w:t>e</w:t>
            </w:r>
            <w:r w:rsidRPr="00674E1D">
              <w:rPr>
                <w:sz w:val="22"/>
                <w:szCs w:val="22"/>
              </w:rPr>
              <w:t xml:space="preserve"> année</w:t>
            </w:r>
          </w:p>
        </w:tc>
        <w:tc>
          <w:tcPr>
            <w:tcW w:w="2268" w:type="dxa"/>
          </w:tcPr>
          <w:p w14:paraId="36778AB9" w14:textId="77777777" w:rsidR="00DA12C1" w:rsidRPr="00674E1D" w:rsidRDefault="00DA12C1" w:rsidP="00DD7753">
            <w:pPr>
              <w:rPr>
                <w:sz w:val="22"/>
                <w:szCs w:val="22"/>
              </w:rPr>
            </w:pPr>
            <w:r w:rsidRPr="00674E1D">
              <w:rPr>
                <w:sz w:val="22"/>
                <w:szCs w:val="22"/>
              </w:rPr>
              <w:t>2-3 fois /semaine</w:t>
            </w:r>
          </w:p>
          <w:p w14:paraId="202213ED" w14:textId="4899E430" w:rsidR="00DA12C1" w:rsidRPr="00674E1D" w:rsidRDefault="00DA12C1" w:rsidP="00DD7753">
            <w:pPr>
              <w:rPr>
                <w:sz w:val="22"/>
                <w:szCs w:val="22"/>
              </w:rPr>
            </w:pPr>
            <w:r w:rsidRPr="00674E1D">
              <w:rPr>
                <w:sz w:val="22"/>
                <w:szCs w:val="22"/>
              </w:rPr>
              <w:t>Travail à échéance occasionnel</w:t>
            </w:r>
          </w:p>
        </w:tc>
        <w:tc>
          <w:tcPr>
            <w:tcW w:w="4394" w:type="dxa"/>
          </w:tcPr>
          <w:p w14:paraId="546E7DF5" w14:textId="46B7737E" w:rsidR="00880432" w:rsidRPr="00674E1D" w:rsidRDefault="00F5042B" w:rsidP="00DD7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="00DA12C1" w:rsidRPr="00674E1D">
              <w:rPr>
                <w:sz w:val="22"/>
                <w:szCs w:val="22"/>
              </w:rPr>
              <w:t>ocabulaire, verbes,</w:t>
            </w:r>
            <w:r w:rsidR="0026486D" w:rsidRPr="006327EC">
              <w:rPr>
                <w:sz w:val="22"/>
                <w:szCs w:val="22"/>
              </w:rPr>
              <w:t xml:space="preserve"> notions mathématiques</w:t>
            </w:r>
          </w:p>
          <w:p w14:paraId="56633739" w14:textId="1CAB3ABD" w:rsidR="00DA12C1" w:rsidRPr="00674E1D" w:rsidRDefault="00DA12C1" w:rsidP="00DD7753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74A7487" w14:textId="34D16970" w:rsidR="00DA12C1" w:rsidRPr="00674E1D" w:rsidRDefault="00657C6C" w:rsidP="00DD7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F5042B">
              <w:rPr>
                <w:sz w:val="22"/>
                <w:szCs w:val="22"/>
              </w:rPr>
              <w:t xml:space="preserve"> </w:t>
            </w:r>
            <w:r w:rsidR="00DA12C1" w:rsidRPr="00674E1D">
              <w:rPr>
                <w:sz w:val="22"/>
                <w:szCs w:val="22"/>
              </w:rPr>
              <w:t>minutes</w:t>
            </w:r>
          </w:p>
        </w:tc>
        <w:tc>
          <w:tcPr>
            <w:tcW w:w="2268" w:type="dxa"/>
          </w:tcPr>
          <w:p w14:paraId="5ECEBE00" w14:textId="0BED208D" w:rsidR="00DA12C1" w:rsidRPr="00674E1D" w:rsidRDefault="00363F9A" w:rsidP="00DD7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5042B">
              <w:rPr>
                <w:sz w:val="22"/>
                <w:szCs w:val="22"/>
              </w:rPr>
              <w:t>0 minutes</w:t>
            </w:r>
          </w:p>
        </w:tc>
        <w:tc>
          <w:tcPr>
            <w:tcW w:w="2651" w:type="dxa"/>
            <w:vMerge/>
          </w:tcPr>
          <w:p w14:paraId="3E652B52" w14:textId="12CD0893" w:rsidR="00DA12C1" w:rsidRPr="00674E1D" w:rsidRDefault="00DA12C1" w:rsidP="00DD7753">
            <w:pPr>
              <w:rPr>
                <w:sz w:val="22"/>
                <w:szCs w:val="22"/>
              </w:rPr>
            </w:pPr>
          </w:p>
        </w:tc>
      </w:tr>
    </w:tbl>
    <w:p w14:paraId="2332B26D" w14:textId="77777777" w:rsidR="00B76C1C" w:rsidRDefault="00B76C1C" w:rsidP="006E7FFA">
      <w:pPr>
        <w:spacing w:line="240" w:lineRule="auto"/>
        <w:rPr>
          <w:sz w:val="20"/>
          <w:szCs w:val="20"/>
        </w:rPr>
      </w:pPr>
    </w:p>
    <w:p w14:paraId="152F041F" w14:textId="77777777" w:rsidR="00DF0ECD" w:rsidRDefault="00DF0ECD" w:rsidP="006E7FFA">
      <w:pPr>
        <w:spacing w:line="240" w:lineRule="auto"/>
        <w:rPr>
          <w:sz w:val="20"/>
          <w:szCs w:val="20"/>
        </w:rPr>
      </w:pPr>
    </w:p>
    <w:p w14:paraId="259EA28E" w14:textId="0C6FEBED" w:rsidR="00DF0ECD" w:rsidRPr="00DF0ECD" w:rsidRDefault="00DF0ECD" w:rsidP="00DF0ECD">
      <w:pPr>
        <w:rPr>
          <w:sz w:val="28"/>
          <w:szCs w:val="28"/>
        </w:rPr>
      </w:pPr>
      <w:r w:rsidRPr="00DF0ECD">
        <w:rPr>
          <w:sz w:val="28"/>
          <w:szCs w:val="28"/>
        </w:rPr>
        <w:lastRenderedPageBreak/>
        <w:t xml:space="preserve">Propositions du comité pédagogique (25-26) </w:t>
      </w:r>
      <w:r w:rsidR="00623AF4">
        <w:rPr>
          <w:sz w:val="28"/>
          <w:szCs w:val="28"/>
        </w:rPr>
        <w:t>approuvé au CPE d</w:t>
      </w:r>
      <w:r w:rsidR="00112CAC">
        <w:rPr>
          <w:sz w:val="28"/>
          <w:szCs w:val="28"/>
        </w:rPr>
        <w:t>u 1</w:t>
      </w:r>
      <w:r w:rsidR="00112CAC" w:rsidRPr="00112CAC">
        <w:rPr>
          <w:sz w:val="28"/>
          <w:szCs w:val="28"/>
          <w:vertAlign w:val="superscript"/>
        </w:rPr>
        <w:t>er</w:t>
      </w:r>
      <w:r w:rsidR="00112CAC">
        <w:rPr>
          <w:sz w:val="28"/>
          <w:szCs w:val="28"/>
        </w:rPr>
        <w:t xml:space="preserve"> juin</w:t>
      </w:r>
      <w:r w:rsidR="00DC7E74">
        <w:rPr>
          <w:sz w:val="28"/>
          <w:szCs w:val="28"/>
        </w:rPr>
        <w:t xml:space="preserve">, </w:t>
      </w:r>
      <w:r w:rsidRPr="00DF0ECD">
        <w:rPr>
          <w:sz w:val="28"/>
          <w:szCs w:val="28"/>
        </w:rPr>
        <w:t xml:space="preserve">à partir des données recueillies lors du sondage aux enseignants, du sondage auprès des parents et des données scientifiques (articles, </w:t>
      </w:r>
      <w:r w:rsidR="00DC7E74">
        <w:rPr>
          <w:sz w:val="28"/>
          <w:szCs w:val="28"/>
        </w:rPr>
        <w:t>t</w:t>
      </w:r>
      <w:r w:rsidRPr="00DF0ECD">
        <w:rPr>
          <w:sz w:val="28"/>
          <w:szCs w:val="28"/>
        </w:rPr>
        <w:t>aille d’effet de John Hattie).</w:t>
      </w:r>
    </w:p>
    <w:p w14:paraId="6D1BB30C" w14:textId="6B674A58" w:rsidR="004959FD" w:rsidRPr="00DF0ECD" w:rsidRDefault="006B2C04" w:rsidP="006E7FFA">
      <w:pPr>
        <w:spacing w:line="240" w:lineRule="auto"/>
      </w:pPr>
      <w:r w:rsidRPr="00DF0ECD">
        <w:rPr>
          <w:sz w:val="28"/>
          <w:szCs w:val="28"/>
        </w:rPr>
        <w:t>*** L’évaluation du temps requis doit être basé</w:t>
      </w:r>
      <w:r w:rsidR="002507B0" w:rsidRPr="00DF0ECD">
        <w:rPr>
          <w:sz w:val="28"/>
          <w:szCs w:val="28"/>
        </w:rPr>
        <w:t>e</w:t>
      </w:r>
      <w:r w:rsidRPr="00DF0ECD">
        <w:rPr>
          <w:sz w:val="28"/>
          <w:szCs w:val="28"/>
        </w:rPr>
        <w:t xml:space="preserve"> sur l’élève en difficulté.</w:t>
      </w:r>
    </w:p>
    <w:p w14:paraId="7A28B223" w14:textId="1F70F802" w:rsidR="00705CA4" w:rsidRPr="00DF0ECD" w:rsidRDefault="00705CA4" w:rsidP="006E7FFA">
      <w:pPr>
        <w:spacing w:line="240" w:lineRule="auto"/>
        <w:rPr>
          <w:sz w:val="28"/>
          <w:szCs w:val="28"/>
        </w:rPr>
      </w:pPr>
      <w:r w:rsidRPr="00DF0ECD">
        <w:rPr>
          <w:sz w:val="28"/>
          <w:szCs w:val="28"/>
        </w:rPr>
        <w:t>*** Les devoirs doivent être courts,</w:t>
      </w:r>
      <w:r w:rsidR="00536187" w:rsidRPr="00DF0ECD">
        <w:rPr>
          <w:sz w:val="28"/>
          <w:szCs w:val="28"/>
        </w:rPr>
        <w:t xml:space="preserve"> </w:t>
      </w:r>
      <w:r w:rsidR="0094381B" w:rsidRPr="00DF0ECD">
        <w:rPr>
          <w:sz w:val="28"/>
          <w:szCs w:val="28"/>
        </w:rPr>
        <w:t>avoir une intention claire, être</w:t>
      </w:r>
      <w:r w:rsidRPr="00DF0ECD">
        <w:rPr>
          <w:sz w:val="28"/>
          <w:szCs w:val="28"/>
        </w:rPr>
        <w:t xml:space="preserve"> </w:t>
      </w:r>
      <w:r w:rsidR="004A389E" w:rsidRPr="00DF0ECD">
        <w:rPr>
          <w:sz w:val="28"/>
          <w:szCs w:val="28"/>
        </w:rPr>
        <w:t xml:space="preserve">en lien avec de la révision, </w:t>
      </w:r>
      <w:r w:rsidR="00B5622C" w:rsidRPr="00DF0ECD">
        <w:rPr>
          <w:sz w:val="28"/>
          <w:szCs w:val="28"/>
        </w:rPr>
        <w:t xml:space="preserve">faisables de façon autonome et faire l’objet d’une rétroaction dès le lendemain. </w:t>
      </w:r>
    </w:p>
    <w:p w14:paraId="5B966542" w14:textId="099C2ADA" w:rsidR="00CA7A98" w:rsidRPr="00DF0ECD" w:rsidRDefault="0094381B" w:rsidP="006E7FFA">
      <w:pPr>
        <w:spacing w:line="240" w:lineRule="auto"/>
        <w:rPr>
          <w:sz w:val="28"/>
          <w:szCs w:val="28"/>
        </w:rPr>
      </w:pPr>
      <w:r w:rsidRPr="00DF0ECD">
        <w:rPr>
          <w:sz w:val="28"/>
          <w:szCs w:val="28"/>
        </w:rPr>
        <w:t>*** La lecture et le développement du vocabulaire doivent être priorisés.</w:t>
      </w:r>
    </w:p>
    <w:p w14:paraId="4378282D" w14:textId="77777777" w:rsidR="006E7FFA" w:rsidRPr="00DF0ECD" w:rsidRDefault="4439D769" w:rsidP="006E7FFA">
      <w:pPr>
        <w:spacing w:line="240" w:lineRule="auto"/>
        <w:rPr>
          <w:sz w:val="28"/>
          <w:szCs w:val="28"/>
        </w:rPr>
      </w:pPr>
      <w:r w:rsidRPr="00DF0ECD">
        <w:rPr>
          <w:sz w:val="28"/>
          <w:szCs w:val="28"/>
        </w:rPr>
        <w:t>***L’étude</w:t>
      </w:r>
      <w:r w:rsidR="02887AAF" w:rsidRPr="00DF0ECD">
        <w:rPr>
          <w:sz w:val="28"/>
          <w:szCs w:val="28"/>
        </w:rPr>
        <w:t>,</w:t>
      </w:r>
      <w:r w:rsidRPr="00DF0ECD">
        <w:rPr>
          <w:sz w:val="28"/>
          <w:szCs w:val="28"/>
        </w:rPr>
        <w:t xml:space="preserve"> afin qu’elle soit profitable</w:t>
      </w:r>
      <w:r w:rsidR="5AD61F95" w:rsidRPr="00DF0ECD">
        <w:rPr>
          <w:sz w:val="28"/>
          <w:szCs w:val="28"/>
        </w:rPr>
        <w:t xml:space="preserve">, </w:t>
      </w:r>
      <w:r w:rsidR="47774463" w:rsidRPr="00DF0ECD">
        <w:rPr>
          <w:sz w:val="28"/>
          <w:szCs w:val="28"/>
        </w:rPr>
        <w:t xml:space="preserve">doit être au moins 3 fois par semaine. Le </w:t>
      </w:r>
      <w:r w:rsidR="5AD61F95" w:rsidRPr="00DF0ECD">
        <w:rPr>
          <w:sz w:val="28"/>
          <w:szCs w:val="28"/>
        </w:rPr>
        <w:t xml:space="preserve">plan de devoir à la semaine </w:t>
      </w:r>
      <w:r w:rsidR="27EC5BE4" w:rsidRPr="00DF0ECD">
        <w:rPr>
          <w:sz w:val="28"/>
          <w:szCs w:val="28"/>
        </w:rPr>
        <w:t xml:space="preserve">est </w:t>
      </w:r>
      <w:r w:rsidR="5AD61F95" w:rsidRPr="00DF0ECD">
        <w:rPr>
          <w:sz w:val="28"/>
          <w:szCs w:val="28"/>
        </w:rPr>
        <w:t>possible.</w:t>
      </w:r>
    </w:p>
    <w:p w14:paraId="78F6AE8E" w14:textId="5B5E15D3" w:rsidR="64B1C131" w:rsidRDefault="64B1C131" w:rsidP="006E7FFA">
      <w:pPr>
        <w:spacing w:line="240" w:lineRule="auto"/>
        <w:rPr>
          <w:sz w:val="32"/>
          <w:szCs w:val="32"/>
        </w:rPr>
      </w:pPr>
      <w:r w:rsidRPr="00DF0ECD">
        <w:rPr>
          <w:sz w:val="28"/>
          <w:szCs w:val="28"/>
        </w:rPr>
        <w:t xml:space="preserve">***Les traces d’étude </w:t>
      </w:r>
      <w:r w:rsidR="00291C80" w:rsidRPr="00DF0ECD">
        <w:rPr>
          <w:sz w:val="28"/>
          <w:szCs w:val="28"/>
        </w:rPr>
        <w:t xml:space="preserve">contraignent </w:t>
      </w:r>
      <w:r w:rsidRPr="00DF0ECD">
        <w:rPr>
          <w:sz w:val="28"/>
          <w:szCs w:val="28"/>
        </w:rPr>
        <w:t>les parents</w:t>
      </w:r>
      <w:r w:rsidR="00291C80" w:rsidRPr="00DF0ECD">
        <w:rPr>
          <w:sz w:val="28"/>
          <w:szCs w:val="28"/>
        </w:rPr>
        <w:t xml:space="preserve"> dans une seule façon de faire</w:t>
      </w:r>
      <w:r w:rsidRPr="00DF0ECD">
        <w:rPr>
          <w:sz w:val="28"/>
          <w:szCs w:val="28"/>
        </w:rPr>
        <w:t>, celles-ci doivent se faire en classe</w:t>
      </w:r>
      <w:r w:rsidR="459C8040" w:rsidRPr="00DF0ECD">
        <w:rPr>
          <w:sz w:val="28"/>
          <w:szCs w:val="28"/>
        </w:rPr>
        <w:t xml:space="preserve"> si exigées par l’enseignant</w:t>
      </w:r>
      <w:r w:rsidR="459C8040" w:rsidRPr="00DF0ECD">
        <w:rPr>
          <w:sz w:val="32"/>
          <w:szCs w:val="32"/>
        </w:rPr>
        <w:t>.</w:t>
      </w:r>
    </w:p>
    <w:p w14:paraId="262E48BA" w14:textId="77777777" w:rsidR="001F5CD6" w:rsidRDefault="001F5CD6" w:rsidP="006E7FFA">
      <w:pPr>
        <w:spacing w:line="240" w:lineRule="auto"/>
        <w:rPr>
          <w:sz w:val="32"/>
          <w:szCs w:val="32"/>
        </w:rPr>
      </w:pPr>
    </w:p>
    <w:p w14:paraId="6104B484" w14:textId="77777777" w:rsidR="001F5CD6" w:rsidRDefault="001F5CD6" w:rsidP="006E7FFA">
      <w:pPr>
        <w:spacing w:line="240" w:lineRule="auto"/>
        <w:rPr>
          <w:sz w:val="32"/>
          <w:szCs w:val="32"/>
        </w:rPr>
      </w:pPr>
    </w:p>
    <w:p w14:paraId="3FC32B72" w14:textId="454268C9" w:rsidR="001F5CD6" w:rsidRPr="00DF0ECD" w:rsidRDefault="001F5CD6" w:rsidP="006E7FFA">
      <w:pPr>
        <w:spacing w:line="240" w:lineRule="auto"/>
        <w:rPr>
          <w:sz w:val="32"/>
          <w:szCs w:val="32"/>
        </w:rPr>
      </w:pPr>
    </w:p>
    <w:sectPr w:rsidR="001F5CD6" w:rsidRPr="00DF0ECD" w:rsidSect="00BA3A8A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92B91"/>
    <w:multiLevelType w:val="hybridMultilevel"/>
    <w:tmpl w:val="751E87B8"/>
    <w:lvl w:ilvl="0" w:tplc="723CC5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8758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AB37427"/>
    <w:rsid w:val="0003611B"/>
    <w:rsid w:val="00076546"/>
    <w:rsid w:val="00076ADB"/>
    <w:rsid w:val="000A013A"/>
    <w:rsid w:val="000B6832"/>
    <w:rsid w:val="000E4C4B"/>
    <w:rsid w:val="00112CAC"/>
    <w:rsid w:val="0012229F"/>
    <w:rsid w:val="001324D4"/>
    <w:rsid w:val="00135175"/>
    <w:rsid w:val="00143336"/>
    <w:rsid w:val="00163F2D"/>
    <w:rsid w:val="00181F82"/>
    <w:rsid w:val="0018548D"/>
    <w:rsid w:val="001B3673"/>
    <w:rsid w:val="001F3123"/>
    <w:rsid w:val="001F5CD6"/>
    <w:rsid w:val="00212C0C"/>
    <w:rsid w:val="002311BD"/>
    <w:rsid w:val="002507B0"/>
    <w:rsid w:val="00251150"/>
    <w:rsid w:val="002631ED"/>
    <w:rsid w:val="0026486D"/>
    <w:rsid w:val="002761ED"/>
    <w:rsid w:val="002767CF"/>
    <w:rsid w:val="00281FC0"/>
    <w:rsid w:val="00284AE9"/>
    <w:rsid w:val="00291C80"/>
    <w:rsid w:val="002A1F63"/>
    <w:rsid w:val="00302E99"/>
    <w:rsid w:val="003515B7"/>
    <w:rsid w:val="00363F9A"/>
    <w:rsid w:val="003703AE"/>
    <w:rsid w:val="0039682D"/>
    <w:rsid w:val="003C728B"/>
    <w:rsid w:val="00402AD8"/>
    <w:rsid w:val="00425D62"/>
    <w:rsid w:val="00432BC3"/>
    <w:rsid w:val="0044695B"/>
    <w:rsid w:val="00446B05"/>
    <w:rsid w:val="00471AE3"/>
    <w:rsid w:val="00474AF6"/>
    <w:rsid w:val="004779F6"/>
    <w:rsid w:val="00481E9D"/>
    <w:rsid w:val="00484012"/>
    <w:rsid w:val="004959FD"/>
    <w:rsid w:val="0049621A"/>
    <w:rsid w:val="00497D57"/>
    <w:rsid w:val="004A389E"/>
    <w:rsid w:val="004B4E08"/>
    <w:rsid w:val="004C056D"/>
    <w:rsid w:val="004C2484"/>
    <w:rsid w:val="00512BF4"/>
    <w:rsid w:val="00536187"/>
    <w:rsid w:val="005372FD"/>
    <w:rsid w:val="0054300F"/>
    <w:rsid w:val="00586879"/>
    <w:rsid w:val="005A6FCD"/>
    <w:rsid w:val="005A7891"/>
    <w:rsid w:val="006028CD"/>
    <w:rsid w:val="00620D16"/>
    <w:rsid w:val="00623AF4"/>
    <w:rsid w:val="006327EC"/>
    <w:rsid w:val="00632A6E"/>
    <w:rsid w:val="00640B3B"/>
    <w:rsid w:val="00657C6C"/>
    <w:rsid w:val="00662E6E"/>
    <w:rsid w:val="00674E1D"/>
    <w:rsid w:val="006B2C04"/>
    <w:rsid w:val="006B5794"/>
    <w:rsid w:val="006D1ADD"/>
    <w:rsid w:val="006E5567"/>
    <w:rsid w:val="006E7FFA"/>
    <w:rsid w:val="00705CA4"/>
    <w:rsid w:val="007132BA"/>
    <w:rsid w:val="00714204"/>
    <w:rsid w:val="00752D71"/>
    <w:rsid w:val="00767636"/>
    <w:rsid w:val="00793051"/>
    <w:rsid w:val="007B281E"/>
    <w:rsid w:val="007C5FF6"/>
    <w:rsid w:val="007C7132"/>
    <w:rsid w:val="007D5B36"/>
    <w:rsid w:val="007E113A"/>
    <w:rsid w:val="00844906"/>
    <w:rsid w:val="00850A72"/>
    <w:rsid w:val="008540D4"/>
    <w:rsid w:val="00875798"/>
    <w:rsid w:val="00880432"/>
    <w:rsid w:val="008B271D"/>
    <w:rsid w:val="008D75B9"/>
    <w:rsid w:val="00935842"/>
    <w:rsid w:val="0094381B"/>
    <w:rsid w:val="0095786D"/>
    <w:rsid w:val="0097028A"/>
    <w:rsid w:val="009714C6"/>
    <w:rsid w:val="009830BD"/>
    <w:rsid w:val="00987542"/>
    <w:rsid w:val="009A1E35"/>
    <w:rsid w:val="009A24F2"/>
    <w:rsid w:val="009C3C3D"/>
    <w:rsid w:val="009D34F4"/>
    <w:rsid w:val="00A04771"/>
    <w:rsid w:val="00A55631"/>
    <w:rsid w:val="00A97F4F"/>
    <w:rsid w:val="00AA1171"/>
    <w:rsid w:val="00AB7781"/>
    <w:rsid w:val="00B30803"/>
    <w:rsid w:val="00B44A1E"/>
    <w:rsid w:val="00B51ACC"/>
    <w:rsid w:val="00B5622C"/>
    <w:rsid w:val="00B76C1C"/>
    <w:rsid w:val="00B82904"/>
    <w:rsid w:val="00B85B15"/>
    <w:rsid w:val="00B96854"/>
    <w:rsid w:val="00BA2D90"/>
    <w:rsid w:val="00BA3A8A"/>
    <w:rsid w:val="00BA4AE0"/>
    <w:rsid w:val="00C07CE0"/>
    <w:rsid w:val="00C37634"/>
    <w:rsid w:val="00C92581"/>
    <w:rsid w:val="00CA7A98"/>
    <w:rsid w:val="00CC1FFB"/>
    <w:rsid w:val="00CC2E48"/>
    <w:rsid w:val="00CD0D93"/>
    <w:rsid w:val="00D14CCC"/>
    <w:rsid w:val="00D404BF"/>
    <w:rsid w:val="00D62D8A"/>
    <w:rsid w:val="00D86290"/>
    <w:rsid w:val="00D87FB7"/>
    <w:rsid w:val="00DA12C1"/>
    <w:rsid w:val="00DA1523"/>
    <w:rsid w:val="00DB7486"/>
    <w:rsid w:val="00DC7E74"/>
    <w:rsid w:val="00DD5CB5"/>
    <w:rsid w:val="00DD7753"/>
    <w:rsid w:val="00DF0ECD"/>
    <w:rsid w:val="00E02E67"/>
    <w:rsid w:val="00E17092"/>
    <w:rsid w:val="00E26876"/>
    <w:rsid w:val="00E43B34"/>
    <w:rsid w:val="00E843B5"/>
    <w:rsid w:val="00E973B8"/>
    <w:rsid w:val="00EA7C7D"/>
    <w:rsid w:val="00EB74F9"/>
    <w:rsid w:val="00ED12A8"/>
    <w:rsid w:val="00EE216C"/>
    <w:rsid w:val="00F5042B"/>
    <w:rsid w:val="00F90AB2"/>
    <w:rsid w:val="00FA5633"/>
    <w:rsid w:val="00FB4128"/>
    <w:rsid w:val="00FC5070"/>
    <w:rsid w:val="00FF6C64"/>
    <w:rsid w:val="02887AAF"/>
    <w:rsid w:val="02F81B75"/>
    <w:rsid w:val="073795C7"/>
    <w:rsid w:val="0E25BD3E"/>
    <w:rsid w:val="14260C23"/>
    <w:rsid w:val="1540C89E"/>
    <w:rsid w:val="17E6B318"/>
    <w:rsid w:val="19753097"/>
    <w:rsid w:val="1AA70D9C"/>
    <w:rsid w:val="1CC27B07"/>
    <w:rsid w:val="1E92140B"/>
    <w:rsid w:val="258742B2"/>
    <w:rsid w:val="25D6EAFB"/>
    <w:rsid w:val="27EC5BE4"/>
    <w:rsid w:val="29BF0BCE"/>
    <w:rsid w:val="2A26D94F"/>
    <w:rsid w:val="2B308A62"/>
    <w:rsid w:val="2FD3459B"/>
    <w:rsid w:val="3049AE24"/>
    <w:rsid w:val="305C9EE5"/>
    <w:rsid w:val="32320EAC"/>
    <w:rsid w:val="378CB63A"/>
    <w:rsid w:val="3AB37427"/>
    <w:rsid w:val="3CA6C55E"/>
    <w:rsid w:val="40B752A7"/>
    <w:rsid w:val="43BC10D9"/>
    <w:rsid w:val="4439D769"/>
    <w:rsid w:val="459C8040"/>
    <w:rsid w:val="45D5D9F0"/>
    <w:rsid w:val="464E4BBC"/>
    <w:rsid w:val="47774463"/>
    <w:rsid w:val="482989F5"/>
    <w:rsid w:val="4C9CA699"/>
    <w:rsid w:val="4E0388B2"/>
    <w:rsid w:val="4E2CC696"/>
    <w:rsid w:val="5049031B"/>
    <w:rsid w:val="515DF646"/>
    <w:rsid w:val="51A60FBA"/>
    <w:rsid w:val="54C712E4"/>
    <w:rsid w:val="5700F10A"/>
    <w:rsid w:val="5AD61F95"/>
    <w:rsid w:val="5FEDC509"/>
    <w:rsid w:val="64B1C131"/>
    <w:rsid w:val="66332CC6"/>
    <w:rsid w:val="6A2E2F1A"/>
    <w:rsid w:val="6B0F934F"/>
    <w:rsid w:val="70812C83"/>
    <w:rsid w:val="70EEC310"/>
    <w:rsid w:val="714CCE98"/>
    <w:rsid w:val="73CEF697"/>
    <w:rsid w:val="761AFC45"/>
    <w:rsid w:val="78DE9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37427"/>
  <w15:chartTrackingRefBased/>
  <w15:docId w15:val="{A74E1BCA-7E7F-46FA-9609-E89663B60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A1F63"/>
    <w:pPr>
      <w:ind w:left="720"/>
      <w:contextualSpacing/>
    </w:pPr>
  </w:style>
  <w:style w:type="table" w:styleId="Grilledutableau">
    <w:name w:val="Table Grid"/>
    <w:basedOn w:val="TableauNormal"/>
    <w:uiPriority w:val="39"/>
    <w:rsid w:val="004959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fbc091-bc31-4496-8b12-3a2bc355f8c9">
      <Terms xmlns="http://schemas.microsoft.com/office/infopath/2007/PartnerControls"/>
    </lcf76f155ced4ddcb4097134ff3c332f>
    <TaxCatchAll xmlns="f7582e4f-9910-405f-bc40-fc2389e2410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CEDCECD41EA3438ED1B48A16766A3D" ma:contentTypeVersion="18" ma:contentTypeDescription="Crée un document." ma:contentTypeScope="" ma:versionID="0d760977bddcd11e00387de8319cf3dc">
  <xsd:schema xmlns:xsd="http://www.w3.org/2001/XMLSchema" xmlns:xs="http://www.w3.org/2001/XMLSchema" xmlns:p="http://schemas.microsoft.com/office/2006/metadata/properties" xmlns:ns2="61fbc091-bc31-4496-8b12-3a2bc355f8c9" xmlns:ns3="f7582e4f-9910-405f-bc40-fc2389e24108" targetNamespace="http://schemas.microsoft.com/office/2006/metadata/properties" ma:root="true" ma:fieldsID="07abd4c833f7c4f49ade547c955e354a" ns2:_="" ns3:_="">
    <xsd:import namespace="61fbc091-bc31-4496-8b12-3a2bc355f8c9"/>
    <xsd:import namespace="f7582e4f-9910-405f-bc40-fc2389e241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fbc091-bc31-4496-8b12-3a2bc355f8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cc947764-8cfa-4f57-ad3d-d678482f3b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582e4f-9910-405f-bc40-fc2389e2410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44e1650-150d-4518-9611-71d2e5db71e4}" ma:internalName="TaxCatchAll" ma:showField="CatchAllData" ma:web="f7582e4f-9910-405f-bc40-fc2389e241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4E79E1-932E-4CBF-A381-0778C10E0520}">
  <ds:schemaRefs>
    <ds:schemaRef ds:uri="http://schemas.microsoft.com/office/2006/metadata/properties"/>
    <ds:schemaRef ds:uri="http://schemas.microsoft.com/office/infopath/2007/PartnerControls"/>
    <ds:schemaRef ds:uri="61fbc091-bc31-4496-8b12-3a2bc355f8c9"/>
    <ds:schemaRef ds:uri="f7582e4f-9910-405f-bc40-fc2389e24108"/>
  </ds:schemaRefs>
</ds:datastoreItem>
</file>

<file path=customXml/itemProps2.xml><?xml version="1.0" encoding="utf-8"?>
<ds:datastoreItem xmlns:ds="http://schemas.openxmlformats.org/officeDocument/2006/customXml" ds:itemID="{A0B130A4-6B78-4BD0-ADF1-2A850B274A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FD9B74-4ADF-4FD8-AC5D-421C27F8B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fbc091-bc31-4496-8b12-3a2bc355f8c9"/>
    <ds:schemaRef ds:uri="f7582e4f-9910-405f-bc40-fc2389e241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288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Deslauriers - Dir. d'école primaire</dc:creator>
  <cp:keywords/>
  <dc:description/>
  <cp:lastModifiedBy>Rachel Sicard - Dir.adj.d'école primaire</cp:lastModifiedBy>
  <cp:revision>145</cp:revision>
  <cp:lastPrinted>2026-05-11T19:27:00Z</cp:lastPrinted>
  <dcterms:created xsi:type="dcterms:W3CDTF">2026-01-12T21:27:00Z</dcterms:created>
  <dcterms:modified xsi:type="dcterms:W3CDTF">2026-08-25T15:15:00Z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0x0101003ECEDCECD41EA3438ED1B48A16766A3D</vt:lpwstr>
  </property>
  <property fmtid="{D5CDD505-2E9C-101B-9397-08002B2CF9AE}" pid="3" name="MediaServiceImageTags">
    <vt:lpwstr/>
  </property>
</Properties>
</file>